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E" w:rsidRPr="0086100E" w:rsidRDefault="00693903" w:rsidP="0086100E">
      <w:pPr>
        <w:spacing w:after="75" w:line="240" w:lineRule="auto"/>
        <w:jc w:val="center"/>
        <w:outlineLvl w:val="1"/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</w:pPr>
      <w:r w:rsidRPr="0086100E">
        <w:rPr>
          <w:rFonts w:ascii="Comic Sans MS" w:eastAsia="Times New Roman" w:hAnsi="Comic Sans MS" w:cstheme="minorHAnsi"/>
          <w:b/>
          <w:bCs/>
          <w:color w:val="FF0000"/>
          <w:sz w:val="32"/>
          <w:szCs w:val="32"/>
          <w:lang w:eastAsia="cs-CZ"/>
        </w:rPr>
        <w:t xml:space="preserve">TANDEM DUHA </w:t>
      </w:r>
      <w:r w:rsidRPr="0086100E"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 xml:space="preserve">ve spolupráci s </w:t>
      </w:r>
      <w:r w:rsidRPr="0086100E">
        <w:rPr>
          <w:rFonts w:ascii="Comic Sans MS" w:eastAsia="Times New Roman" w:hAnsi="Comic Sans MS" w:cstheme="minorHAnsi"/>
          <w:b/>
          <w:bCs/>
          <w:color w:val="FF0000"/>
          <w:sz w:val="32"/>
          <w:szCs w:val="32"/>
          <w:lang w:eastAsia="cs-CZ"/>
        </w:rPr>
        <w:t xml:space="preserve">CK INVIA </w:t>
      </w:r>
      <w:r w:rsidRPr="0086100E"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>pořádá ozdravný pobyt u moře v Chorvatsku</w:t>
      </w:r>
    </w:p>
    <w:p w:rsidR="00693903" w:rsidRPr="0086100E" w:rsidRDefault="00225A51" w:rsidP="0086100E">
      <w:pPr>
        <w:spacing w:after="75" w:line="240" w:lineRule="auto"/>
        <w:jc w:val="center"/>
        <w:outlineLvl w:val="1"/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</w:pPr>
      <w:r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 xml:space="preserve">           </w:t>
      </w:r>
      <w:r w:rsidR="00693903" w:rsidRPr="0086100E"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 xml:space="preserve">na ostrově Rab v destinaci </w:t>
      </w:r>
      <w:proofErr w:type="spellStart"/>
      <w:r w:rsidR="00693903" w:rsidRPr="0086100E"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>Lopar</w:t>
      </w:r>
      <w:proofErr w:type="spellEnd"/>
      <w:r w:rsidR="00693903" w:rsidRPr="0086100E"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 xml:space="preserve"> </w:t>
      </w:r>
      <w:r w:rsidR="00693903" w:rsidRPr="00693903"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>San Marino Camping Resort</w:t>
      </w:r>
      <w:r w:rsidR="00693903" w:rsidRPr="0086100E">
        <w:rPr>
          <w:rFonts w:ascii="Comic Sans MS" w:eastAsia="Times New Roman" w:hAnsi="Comic Sans MS" w:cstheme="minorHAnsi"/>
          <w:b/>
          <w:bCs/>
          <w:color w:val="1F1F1F"/>
          <w:sz w:val="32"/>
          <w:szCs w:val="32"/>
          <w:lang w:eastAsia="cs-CZ"/>
        </w:rPr>
        <w:t>.</w:t>
      </w:r>
    </w:p>
    <w:p w:rsidR="00693903" w:rsidRDefault="00F558A9" w:rsidP="0069390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1F1F1F"/>
          <w:sz w:val="39"/>
          <w:szCs w:val="39"/>
          <w:lang w:eastAsia="cs-CZ"/>
        </w:rPr>
      </w:pPr>
      <w:r w:rsidRPr="0069390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310F5BF0" wp14:editId="3546DCBB">
            <wp:simplePos x="0" y="0"/>
            <wp:positionH relativeFrom="column">
              <wp:posOffset>7713980</wp:posOffset>
            </wp:positionH>
            <wp:positionV relativeFrom="paragraph">
              <wp:posOffset>52705</wp:posOffset>
            </wp:positionV>
            <wp:extent cx="2422525" cy="1616710"/>
            <wp:effectExtent l="57150" t="57150" r="53975" b="59690"/>
            <wp:wrapNone/>
            <wp:docPr id="57" name="Obrázek 57" descr="https://dsc.invia.cz/img/web-435x290/2019/6/11/d1/204937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c.invia.cz/img/web-435x290/2019/6/11/d1/204937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167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EDC3" wp14:editId="278F0DC9">
                <wp:simplePos x="0" y="0"/>
                <wp:positionH relativeFrom="column">
                  <wp:posOffset>5992495</wp:posOffset>
                </wp:positionH>
                <wp:positionV relativeFrom="paragraph">
                  <wp:posOffset>111628</wp:posOffset>
                </wp:positionV>
                <wp:extent cx="2541270" cy="2647950"/>
                <wp:effectExtent l="0" t="0" r="11430" b="19050"/>
                <wp:wrapNone/>
                <wp:docPr id="54" name="Výbuch 2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26479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 2 54" o:spid="_x0000_s1026" type="#_x0000_t72" style="position:absolute;margin-left:471.85pt;margin-top:8.8pt;width:200.1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" fillcolor="yellow" strokecolor="#243f60 [1604]" strokeweight="2pt"/>
            </w:pict>
          </mc:Fallback>
        </mc:AlternateContent>
      </w:r>
      <w:r w:rsidRPr="0069390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5A33A9A" wp14:editId="020BDE25">
            <wp:simplePos x="0" y="0"/>
            <wp:positionH relativeFrom="column">
              <wp:posOffset>2833997</wp:posOffset>
            </wp:positionH>
            <wp:positionV relativeFrom="paragraph">
              <wp:posOffset>112254</wp:posOffset>
            </wp:positionV>
            <wp:extent cx="2256311" cy="1741813"/>
            <wp:effectExtent l="57150" t="57150" r="48895" b="48895"/>
            <wp:wrapNone/>
            <wp:docPr id="47" name="Obrázek 47" descr="https://dsc.invia.cz/img/web-435x290/2019/6/11/d1/2049369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c.invia.cz/img/web-435x290/2019/6/11/d1/2049369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1" cy="174181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03" w:rsidRPr="0086100E" w:rsidRDefault="00693903" w:rsidP="0086100E">
      <w:pPr>
        <w:rPr>
          <w:rFonts w:ascii="Comic Sans MS" w:hAnsi="Comic Sans MS"/>
          <w:sz w:val="24"/>
          <w:szCs w:val="24"/>
        </w:rPr>
      </w:pPr>
      <w:r w:rsidRPr="0086100E">
        <w:rPr>
          <w:rFonts w:ascii="Comic Sans MS" w:hAnsi="Comic Sans MS"/>
          <w:b/>
          <w:bCs/>
          <w:sz w:val="24"/>
          <w:szCs w:val="24"/>
        </w:rPr>
        <w:t>Termín</w:t>
      </w:r>
      <w:r w:rsidR="0086100E">
        <w:rPr>
          <w:rFonts w:ascii="Comic Sans MS" w:hAnsi="Comic Sans MS"/>
          <w:b/>
          <w:bCs/>
          <w:sz w:val="24"/>
          <w:szCs w:val="24"/>
        </w:rPr>
        <w:t>:</w:t>
      </w:r>
      <w:r w:rsidRPr="0086100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6100E">
        <w:rPr>
          <w:rFonts w:ascii="Comic Sans MS" w:hAnsi="Comic Sans MS"/>
          <w:sz w:val="24"/>
          <w:szCs w:val="24"/>
        </w:rPr>
        <w:t>26.06.2020</w:t>
      </w:r>
      <w:proofErr w:type="gramEnd"/>
      <w:r w:rsidRPr="0086100E">
        <w:rPr>
          <w:rFonts w:ascii="Comic Sans MS" w:hAnsi="Comic Sans MS"/>
          <w:sz w:val="24"/>
          <w:szCs w:val="24"/>
        </w:rPr>
        <w:t xml:space="preserve"> - 05.07.2020 </w:t>
      </w:r>
    </w:p>
    <w:p w:rsidR="00693903" w:rsidRPr="0086100E" w:rsidRDefault="00693903" w:rsidP="0086100E">
      <w:pPr>
        <w:rPr>
          <w:rFonts w:ascii="Comic Sans MS" w:hAnsi="Comic Sans MS"/>
          <w:sz w:val="24"/>
          <w:szCs w:val="24"/>
        </w:rPr>
      </w:pPr>
      <w:r w:rsidRPr="0086100E">
        <w:rPr>
          <w:rFonts w:ascii="Comic Sans MS" w:hAnsi="Comic Sans MS"/>
          <w:b/>
          <w:bCs/>
          <w:sz w:val="24"/>
          <w:szCs w:val="24"/>
        </w:rPr>
        <w:t>Délka</w:t>
      </w:r>
      <w:r w:rsidR="0086100E">
        <w:rPr>
          <w:rFonts w:ascii="Comic Sans MS" w:hAnsi="Comic Sans MS"/>
          <w:b/>
          <w:bCs/>
          <w:sz w:val="24"/>
          <w:szCs w:val="24"/>
        </w:rPr>
        <w:t>:</w:t>
      </w:r>
      <w:r w:rsidRPr="0086100E">
        <w:rPr>
          <w:rFonts w:ascii="Comic Sans MS" w:hAnsi="Comic Sans MS"/>
          <w:sz w:val="24"/>
          <w:szCs w:val="24"/>
        </w:rPr>
        <w:t xml:space="preserve"> 10 dní </w:t>
      </w:r>
    </w:p>
    <w:p w:rsidR="00693903" w:rsidRPr="0086100E" w:rsidRDefault="0086100E" w:rsidP="0086100E">
      <w:pPr>
        <w:rPr>
          <w:rFonts w:ascii="Comic Sans MS" w:hAnsi="Comic Sans MS"/>
          <w:sz w:val="24"/>
          <w:szCs w:val="24"/>
        </w:rPr>
      </w:pPr>
      <w:r w:rsidRPr="0086100E">
        <w:rPr>
          <w:rFonts w:ascii="Comic Sans MS" w:hAnsi="Comic Sans MS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7ECC2" wp14:editId="4572B9D9">
                <wp:simplePos x="0" y="0"/>
                <wp:positionH relativeFrom="column">
                  <wp:posOffset>6408890</wp:posOffset>
                </wp:positionH>
                <wp:positionV relativeFrom="paragraph">
                  <wp:posOffset>-305</wp:posOffset>
                </wp:positionV>
                <wp:extent cx="2208530" cy="1128156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128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0E" w:rsidRPr="0086100E" w:rsidRDefault="0086100E" w:rsidP="00F558A9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6100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Chorvatsko</w:t>
                            </w:r>
                          </w:p>
                          <w:p w:rsidR="0086100E" w:rsidRPr="0086100E" w:rsidRDefault="00F558A9" w:rsidP="00F558A9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86100E" w:rsidRPr="0086100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4.65pt;margin-top:0;width:173.9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" filled="f" stroked="f">
                <v:textbox>
                  <w:txbxContent>
                    <w:p w:rsidR="0086100E" w:rsidRPr="0086100E" w:rsidRDefault="0086100E" w:rsidP="00F558A9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6100E">
                        <w:rPr>
                          <w:b/>
                          <w:color w:val="FF0000"/>
                          <w:sz w:val="48"/>
                          <w:szCs w:val="48"/>
                        </w:rPr>
                        <w:t>Chorvatsko</w:t>
                      </w:r>
                    </w:p>
                    <w:p w:rsidR="0086100E" w:rsidRPr="0086100E" w:rsidRDefault="00F558A9" w:rsidP="00F558A9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     </w:t>
                      </w:r>
                      <w:r w:rsidR="0086100E" w:rsidRPr="0086100E">
                        <w:rPr>
                          <w:b/>
                          <w:color w:val="FF0000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93903" w:rsidRPr="0086100E">
        <w:rPr>
          <w:rFonts w:ascii="Comic Sans MS" w:hAnsi="Comic Sans MS"/>
          <w:b/>
          <w:bCs/>
          <w:sz w:val="24"/>
          <w:szCs w:val="24"/>
        </w:rPr>
        <w:t>Doprava</w:t>
      </w:r>
      <w:r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r w:rsidR="00693903" w:rsidRPr="0086100E">
        <w:rPr>
          <w:rFonts w:ascii="Comic Sans MS" w:hAnsi="Comic Sans MS"/>
          <w:sz w:val="24"/>
          <w:szCs w:val="24"/>
        </w:rPr>
        <w:t>utobus</w:t>
      </w:r>
      <w:proofErr w:type="gramEnd"/>
      <w:r w:rsidR="00693903" w:rsidRPr="0086100E">
        <w:rPr>
          <w:rFonts w:ascii="Comic Sans MS" w:hAnsi="Comic Sans MS"/>
          <w:sz w:val="24"/>
          <w:szCs w:val="24"/>
        </w:rPr>
        <w:t xml:space="preserve"> </w:t>
      </w:r>
    </w:p>
    <w:p w:rsidR="00693903" w:rsidRPr="0086100E" w:rsidRDefault="00693903" w:rsidP="0086100E">
      <w:pPr>
        <w:rPr>
          <w:rFonts w:ascii="Comic Sans MS" w:hAnsi="Comic Sans MS"/>
          <w:sz w:val="24"/>
          <w:szCs w:val="24"/>
        </w:rPr>
      </w:pPr>
      <w:r w:rsidRPr="0086100E">
        <w:rPr>
          <w:rFonts w:ascii="Comic Sans MS" w:hAnsi="Comic Sans MS"/>
          <w:b/>
          <w:bCs/>
          <w:sz w:val="24"/>
          <w:szCs w:val="24"/>
        </w:rPr>
        <w:t>Strava</w:t>
      </w:r>
      <w:r w:rsidR="0086100E">
        <w:rPr>
          <w:rFonts w:ascii="Comic Sans MS" w:hAnsi="Comic Sans MS"/>
          <w:b/>
          <w:bCs/>
          <w:sz w:val="24"/>
          <w:szCs w:val="24"/>
        </w:rPr>
        <w:t>:</w:t>
      </w:r>
      <w:r w:rsidRPr="0086100E">
        <w:rPr>
          <w:rFonts w:ascii="Comic Sans MS" w:hAnsi="Comic Sans MS"/>
          <w:sz w:val="24"/>
          <w:szCs w:val="24"/>
        </w:rPr>
        <w:t xml:space="preserve"> polopenze </w:t>
      </w:r>
    </w:p>
    <w:p w:rsidR="00693903" w:rsidRPr="0086100E" w:rsidRDefault="00F558A9" w:rsidP="0086100E">
      <w:pPr>
        <w:pStyle w:val="Bezmezer"/>
        <w:spacing w:line="276" w:lineRule="auto"/>
        <w:rPr>
          <w:rFonts w:ascii="Comic Sans MS" w:hAnsi="Comic Sans MS"/>
          <w:sz w:val="24"/>
          <w:szCs w:val="24"/>
        </w:rPr>
      </w:pPr>
      <w:r w:rsidRPr="00693903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4D9F3E5" wp14:editId="686E8BBB">
            <wp:simplePos x="0" y="0"/>
            <wp:positionH relativeFrom="column">
              <wp:posOffset>7263130</wp:posOffset>
            </wp:positionH>
            <wp:positionV relativeFrom="paragraph">
              <wp:posOffset>941705</wp:posOffset>
            </wp:positionV>
            <wp:extent cx="2719070" cy="1814830"/>
            <wp:effectExtent l="57150" t="57150" r="62230" b="52070"/>
            <wp:wrapNone/>
            <wp:docPr id="51" name="Obrázek 51" descr="https://dsc.invia.cz/img/web-435x290/2019/6/11/d1/2049369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c.invia.cz/img/web-435x290/2019/6/11/d1/2049369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148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903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4658EC8" wp14:editId="07236B59">
            <wp:simplePos x="0" y="0"/>
            <wp:positionH relativeFrom="column">
              <wp:posOffset>3320679</wp:posOffset>
            </wp:positionH>
            <wp:positionV relativeFrom="paragraph">
              <wp:posOffset>907300</wp:posOffset>
            </wp:positionV>
            <wp:extent cx="2778760" cy="1854835"/>
            <wp:effectExtent l="57150" t="57150" r="59690" b="50165"/>
            <wp:wrapNone/>
            <wp:docPr id="56" name="Obrázek 56" descr="https://dsc.invia.cz/img/web-435x290/2019/6/11/d1/204937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c.invia.cz/img/web-435x290/2019/6/11/d1/204937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548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03" w:rsidRPr="0086100E">
        <w:rPr>
          <w:rFonts w:ascii="Comic Sans MS" w:hAnsi="Comic Sans MS"/>
          <w:b/>
          <w:sz w:val="24"/>
          <w:szCs w:val="24"/>
        </w:rPr>
        <w:t>Cena zahrnuje:</w:t>
      </w:r>
      <w:r w:rsidR="00693903" w:rsidRPr="0086100E">
        <w:rPr>
          <w:rFonts w:ascii="Comic Sans MS" w:hAnsi="Comic Sans MS"/>
          <w:b/>
          <w:sz w:val="24"/>
          <w:szCs w:val="24"/>
        </w:rPr>
        <w:br/>
      </w:r>
      <w:r w:rsidR="00693903" w:rsidRPr="0086100E">
        <w:rPr>
          <w:rFonts w:ascii="Comic Sans MS" w:hAnsi="Comic Sans MS"/>
          <w:sz w:val="24"/>
          <w:szCs w:val="24"/>
        </w:rPr>
        <w:t>7x ubytování s rozšířenou polopenzí z polní kuchyně</w:t>
      </w:r>
      <w:r w:rsidR="00693903" w:rsidRPr="0086100E">
        <w:rPr>
          <w:rFonts w:ascii="Comic Sans MS" w:hAnsi="Comic Sans MS"/>
          <w:sz w:val="24"/>
          <w:szCs w:val="24"/>
        </w:rPr>
        <w:br/>
        <w:t xml:space="preserve">dopravu lux. </w:t>
      </w:r>
      <w:proofErr w:type="gramStart"/>
      <w:r w:rsidR="00693903" w:rsidRPr="0086100E">
        <w:rPr>
          <w:rFonts w:ascii="Comic Sans MS" w:hAnsi="Comic Sans MS"/>
          <w:sz w:val="24"/>
          <w:szCs w:val="24"/>
        </w:rPr>
        <w:t>busem</w:t>
      </w:r>
      <w:proofErr w:type="gramEnd"/>
      <w:r w:rsidR="00693903" w:rsidRPr="0086100E">
        <w:rPr>
          <w:rFonts w:ascii="Comic Sans MS" w:hAnsi="Comic Sans MS"/>
          <w:sz w:val="24"/>
          <w:szCs w:val="24"/>
        </w:rPr>
        <w:t xml:space="preserve"> </w:t>
      </w:r>
      <w:r w:rsidR="00693903" w:rsidRPr="0086100E">
        <w:rPr>
          <w:rFonts w:ascii="Comic Sans MS" w:hAnsi="Comic Sans MS"/>
          <w:sz w:val="24"/>
          <w:szCs w:val="24"/>
        </w:rPr>
        <w:br/>
        <w:t>pobytovou taxu</w:t>
      </w:r>
      <w:r w:rsidR="00693903" w:rsidRPr="0086100E">
        <w:rPr>
          <w:rFonts w:ascii="Comic Sans MS" w:hAnsi="Comic Sans MS"/>
          <w:sz w:val="24"/>
          <w:szCs w:val="24"/>
        </w:rPr>
        <w:br/>
        <w:t>služby delegáta v místě pobytu</w:t>
      </w:r>
      <w:r w:rsidR="00693903" w:rsidRPr="0086100E">
        <w:rPr>
          <w:rFonts w:ascii="Comic Sans MS" w:hAnsi="Comic Sans MS"/>
          <w:sz w:val="24"/>
          <w:szCs w:val="24"/>
        </w:rPr>
        <w:br/>
        <w:t>pojištění CK proti úpadku</w:t>
      </w:r>
      <w:r w:rsidR="00693903" w:rsidRPr="0086100E">
        <w:rPr>
          <w:rFonts w:ascii="Comic Sans MS" w:hAnsi="Comic Sans MS"/>
          <w:sz w:val="24"/>
          <w:szCs w:val="24"/>
        </w:rPr>
        <w:br/>
      </w:r>
      <w:r w:rsidR="00693903" w:rsidRPr="00F558A9">
        <w:rPr>
          <w:rFonts w:ascii="Comic Sans MS" w:hAnsi="Comic Sans MS"/>
          <w:b/>
          <w:sz w:val="24"/>
          <w:szCs w:val="24"/>
        </w:rPr>
        <w:t>Cena:</w:t>
      </w:r>
      <w:r w:rsidR="00693903" w:rsidRPr="0086100E">
        <w:rPr>
          <w:rFonts w:ascii="Comic Sans MS" w:hAnsi="Comic Sans MS"/>
          <w:sz w:val="24"/>
          <w:szCs w:val="24"/>
        </w:rPr>
        <w:t xml:space="preserve"> </w:t>
      </w:r>
      <w:r w:rsidR="0086100E" w:rsidRPr="0086100E">
        <w:rPr>
          <w:rFonts w:ascii="Comic Sans MS" w:hAnsi="Comic Sans MS"/>
          <w:sz w:val="24"/>
          <w:szCs w:val="24"/>
        </w:rPr>
        <w:t>d</w:t>
      </w:r>
      <w:r w:rsidR="00693903" w:rsidRPr="0086100E">
        <w:rPr>
          <w:rFonts w:ascii="Comic Sans MS" w:hAnsi="Comic Sans MS"/>
          <w:sz w:val="24"/>
          <w:szCs w:val="24"/>
        </w:rPr>
        <w:t xml:space="preserve">ospělá osoba 1 × </w:t>
      </w:r>
      <w:r w:rsidR="00693903" w:rsidRPr="0086100E">
        <w:rPr>
          <w:rFonts w:ascii="Comic Sans MS" w:hAnsi="Comic Sans MS"/>
          <w:b/>
          <w:bCs/>
          <w:sz w:val="24"/>
          <w:szCs w:val="24"/>
        </w:rPr>
        <w:t>5 990 Kč</w:t>
      </w:r>
      <w:r w:rsidR="00693903" w:rsidRPr="0086100E">
        <w:rPr>
          <w:rFonts w:ascii="Comic Sans MS" w:hAnsi="Comic Sans MS"/>
          <w:sz w:val="24"/>
          <w:szCs w:val="24"/>
        </w:rPr>
        <w:t xml:space="preserve"> </w:t>
      </w:r>
    </w:p>
    <w:p w:rsidR="00693903" w:rsidRPr="0086100E" w:rsidRDefault="0086100E" w:rsidP="0086100E">
      <w:pPr>
        <w:pStyle w:val="Bezmezer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86100E">
        <w:rPr>
          <w:rFonts w:ascii="Comic Sans MS" w:hAnsi="Comic Sans MS"/>
          <w:sz w:val="24"/>
          <w:szCs w:val="24"/>
        </w:rPr>
        <w:t>k</w:t>
      </w:r>
      <w:r w:rsidR="00693903" w:rsidRPr="0086100E">
        <w:rPr>
          <w:rFonts w:ascii="Comic Sans MS" w:hAnsi="Comic Sans MS"/>
          <w:sz w:val="24"/>
          <w:szCs w:val="24"/>
        </w:rPr>
        <w:t>omp</w:t>
      </w:r>
      <w:r w:rsidRPr="0086100E">
        <w:rPr>
          <w:rFonts w:ascii="Comic Sans MS" w:hAnsi="Comic Sans MS"/>
          <w:sz w:val="24"/>
          <w:szCs w:val="24"/>
        </w:rPr>
        <w:t xml:space="preserve">lexní cestovní pojištění </w:t>
      </w:r>
      <w:r w:rsidR="00693903" w:rsidRPr="0086100E">
        <w:rPr>
          <w:rFonts w:ascii="Comic Sans MS" w:hAnsi="Comic Sans MS"/>
          <w:b/>
          <w:bCs/>
          <w:sz w:val="24"/>
          <w:szCs w:val="24"/>
        </w:rPr>
        <w:t>300 Kč</w:t>
      </w:r>
      <w:r w:rsidR="00693903" w:rsidRPr="0086100E">
        <w:rPr>
          <w:rFonts w:ascii="Comic Sans MS" w:hAnsi="Comic Sans MS"/>
          <w:sz w:val="24"/>
          <w:szCs w:val="24"/>
        </w:rPr>
        <w:t xml:space="preserve"> </w:t>
      </w:r>
    </w:p>
    <w:p w:rsidR="00693903" w:rsidRPr="0086100E" w:rsidRDefault="00693903" w:rsidP="00693903">
      <w:pPr>
        <w:rPr>
          <w:rFonts w:ascii="Comic Sans MS" w:hAnsi="Comic Sans MS"/>
          <w:sz w:val="24"/>
          <w:szCs w:val="24"/>
        </w:rPr>
      </w:pPr>
      <w:r w:rsidRPr="0086100E">
        <w:rPr>
          <w:rFonts w:ascii="Comic Sans MS" w:hAnsi="Comic Sans MS"/>
          <w:sz w:val="24"/>
          <w:szCs w:val="24"/>
        </w:rPr>
        <w:br/>
      </w:r>
      <w:r w:rsidRPr="0086100E">
        <w:rPr>
          <w:rFonts w:ascii="Comic Sans MS" w:hAnsi="Comic Sans MS"/>
          <w:sz w:val="24"/>
          <w:szCs w:val="24"/>
        </w:rPr>
        <w:br/>
      </w:r>
    </w:p>
    <w:p w:rsidR="00693903" w:rsidRPr="0086100E" w:rsidRDefault="00693903" w:rsidP="00693903">
      <w:pPr>
        <w:rPr>
          <w:rFonts w:ascii="Comic Sans MS" w:hAnsi="Comic Sans MS"/>
          <w:b/>
          <w:bCs/>
          <w:sz w:val="24"/>
          <w:szCs w:val="24"/>
        </w:rPr>
      </w:pPr>
      <w:r w:rsidRPr="0086100E">
        <w:rPr>
          <w:rFonts w:ascii="Comic Sans MS" w:hAnsi="Comic Sans MS"/>
          <w:b/>
          <w:bCs/>
          <w:sz w:val="24"/>
          <w:szCs w:val="24"/>
        </w:rPr>
        <w:t>O kempu</w:t>
      </w:r>
    </w:p>
    <w:p w:rsidR="00693903" w:rsidRDefault="00F558A9" w:rsidP="006939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B4819D" wp14:editId="16DD32F0">
                <wp:simplePos x="0" y="0"/>
                <wp:positionH relativeFrom="column">
                  <wp:posOffset>221846</wp:posOffset>
                </wp:positionH>
                <wp:positionV relativeFrom="paragraph">
                  <wp:posOffset>561728</wp:posOffset>
                </wp:positionV>
                <wp:extent cx="8763635" cy="807522"/>
                <wp:effectExtent l="0" t="0" r="18415" b="1206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635" cy="8075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5" o:spid="_x0000_s1026" style="position:absolute;margin-left:17.45pt;margin-top:44.25pt;width:690.05pt;height:63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" fillcolor="yellow" strokecolor="red" strokeweight="2pt"/>
            </w:pict>
          </mc:Fallback>
        </mc:AlternateContent>
      </w:r>
      <w:r w:rsidR="00693903" w:rsidRPr="0086100E">
        <w:rPr>
          <w:rFonts w:ascii="Comic Sans MS" w:hAnsi="Comic Sans MS"/>
          <w:sz w:val="24"/>
          <w:szCs w:val="24"/>
        </w:rPr>
        <w:t xml:space="preserve">Středisko </w:t>
      </w:r>
      <w:proofErr w:type="spellStart"/>
      <w:r w:rsidR="00693903" w:rsidRPr="0086100E">
        <w:rPr>
          <w:rFonts w:ascii="Comic Sans MS" w:hAnsi="Comic Sans MS"/>
          <w:sz w:val="24"/>
          <w:szCs w:val="24"/>
        </w:rPr>
        <w:t>Lopar</w:t>
      </w:r>
      <w:proofErr w:type="spellEnd"/>
      <w:r w:rsidR="00693903" w:rsidRPr="0086100E">
        <w:rPr>
          <w:rFonts w:ascii="Comic Sans MS" w:hAnsi="Comic Sans MS"/>
          <w:sz w:val="24"/>
          <w:szCs w:val="24"/>
        </w:rPr>
        <w:t xml:space="preserve"> leží na východní straně ostrova, 15 km od města Rab. Camping San Marino je moderní, s kvalitní infrastrukturou (nákupní středisko s prodejnou potravin, restaurace, </w:t>
      </w:r>
      <w:proofErr w:type="spellStart"/>
      <w:r w:rsidR="00693903" w:rsidRPr="0086100E">
        <w:rPr>
          <w:rFonts w:ascii="Comic Sans MS" w:hAnsi="Comic Sans MS"/>
          <w:sz w:val="24"/>
          <w:szCs w:val="24"/>
        </w:rPr>
        <w:t>disco</w:t>
      </w:r>
      <w:proofErr w:type="spellEnd"/>
      <w:r w:rsidR="00693903" w:rsidRPr="0086100E">
        <w:rPr>
          <w:rFonts w:ascii="Comic Sans MS" w:hAnsi="Comic Sans MS"/>
          <w:sz w:val="24"/>
          <w:szCs w:val="24"/>
        </w:rPr>
        <w:t xml:space="preserve">-klub, zábavní centrum, kavárna, cukrárna, směnárna, bankomat a velký sportovní areál). </w:t>
      </w:r>
    </w:p>
    <w:p w:rsidR="00F558A9" w:rsidRDefault="00F558A9" w:rsidP="006939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Pr="00F558A9">
        <w:rPr>
          <w:rFonts w:ascii="Comic Sans MS" w:hAnsi="Comic Sans MS"/>
          <w:b/>
          <w:sz w:val="24"/>
          <w:szCs w:val="24"/>
        </w:rPr>
        <w:t>ZÁJEMCI SE NAHLÁSÍ DO 20. 2. 2020 PANÍ UČITELCE DURAJOVÉ NA TELEFONNÍ ČÍSLO 739 333</w:t>
      </w:r>
      <w:r>
        <w:rPr>
          <w:rFonts w:ascii="Comic Sans MS" w:hAnsi="Comic Sans MS"/>
          <w:b/>
          <w:sz w:val="24"/>
          <w:szCs w:val="24"/>
        </w:rPr>
        <w:t> </w:t>
      </w:r>
      <w:r w:rsidRPr="00F558A9">
        <w:rPr>
          <w:rFonts w:ascii="Comic Sans MS" w:hAnsi="Comic Sans MS"/>
          <w:b/>
          <w:sz w:val="24"/>
          <w:szCs w:val="24"/>
        </w:rPr>
        <w:t>819.</w:t>
      </w:r>
    </w:p>
    <w:p w:rsidR="00693903" w:rsidRPr="00C96856" w:rsidRDefault="00F558A9" w:rsidP="00C9685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ZÁLOHA ČINÍ 1800 Kč.</w:t>
      </w:r>
      <w:bookmarkStart w:id="0" w:name="_GoBack"/>
      <w:bookmarkEnd w:id="0"/>
    </w:p>
    <w:sectPr w:rsidR="00693903" w:rsidRPr="00C96856" w:rsidSect="0086100E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ACB"/>
    <w:multiLevelType w:val="multilevel"/>
    <w:tmpl w:val="103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2F55"/>
    <w:multiLevelType w:val="multilevel"/>
    <w:tmpl w:val="2CB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C5D6B"/>
    <w:multiLevelType w:val="multilevel"/>
    <w:tmpl w:val="3EE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804DC"/>
    <w:multiLevelType w:val="multilevel"/>
    <w:tmpl w:val="374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814D0"/>
    <w:multiLevelType w:val="multilevel"/>
    <w:tmpl w:val="5F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24B4E"/>
    <w:multiLevelType w:val="multilevel"/>
    <w:tmpl w:val="8C6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B540A"/>
    <w:multiLevelType w:val="multilevel"/>
    <w:tmpl w:val="8EE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B3AF7"/>
    <w:multiLevelType w:val="multilevel"/>
    <w:tmpl w:val="AF4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63401"/>
    <w:multiLevelType w:val="multilevel"/>
    <w:tmpl w:val="809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67600"/>
    <w:multiLevelType w:val="multilevel"/>
    <w:tmpl w:val="6FB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3"/>
    <w:rsid w:val="00225A51"/>
    <w:rsid w:val="00693903"/>
    <w:rsid w:val="0086100E"/>
    <w:rsid w:val="008E694A"/>
    <w:rsid w:val="00C96856"/>
    <w:rsid w:val="00F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39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90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1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39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90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1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3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7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1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4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5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7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2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c.invia.cz/img/web-1200x1024/2019/6/11/d1/20493694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sc.invia.cz/img/web-1200x1024/2019/6/11/d1/204937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c.invia.cz/img/web-1200x1024/2019/6/11/d1/2049370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c.invia.cz/img/web-1200x1024/2019/6/11/d1/204936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</cp:lastModifiedBy>
  <cp:revision>3</cp:revision>
  <cp:lastPrinted>2020-02-13T09:35:00Z</cp:lastPrinted>
  <dcterms:created xsi:type="dcterms:W3CDTF">2020-02-13T09:03:00Z</dcterms:created>
  <dcterms:modified xsi:type="dcterms:W3CDTF">2020-02-19T20:45:00Z</dcterms:modified>
</cp:coreProperties>
</file>